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5E" w:rsidRPr="000A49C1" w:rsidRDefault="00FC1E5E" w:rsidP="00B11057">
      <w:pPr>
        <w:jc w:val="both"/>
        <w:rPr>
          <w:b/>
          <w:sz w:val="24"/>
        </w:rPr>
      </w:pPr>
      <w:r w:rsidRPr="000A49C1">
        <w:rPr>
          <w:b/>
          <w:sz w:val="24"/>
        </w:rPr>
        <w:t>Załącznik do programu Rady Wydziału</w:t>
      </w:r>
    </w:p>
    <w:p w:rsidR="00FC1E5E" w:rsidRPr="000A49C1" w:rsidRDefault="00636E8C" w:rsidP="00B11057">
      <w:pPr>
        <w:jc w:val="both"/>
        <w:rPr>
          <w:sz w:val="24"/>
        </w:rPr>
      </w:pPr>
      <w:r w:rsidRPr="000A49C1">
        <w:rPr>
          <w:sz w:val="24"/>
        </w:rPr>
        <w:t>imię i nazwisko: Joanna Bilska-Stokłosa</w:t>
      </w:r>
      <w:r w:rsidR="00FC1E5E" w:rsidRPr="000A49C1">
        <w:rPr>
          <w:sz w:val="24"/>
        </w:rPr>
        <w:t xml:space="preserve">           </w:t>
      </w:r>
      <w:r w:rsidRPr="000A49C1">
        <w:rPr>
          <w:sz w:val="24"/>
        </w:rPr>
        <w:t xml:space="preserve">                             </w:t>
      </w:r>
      <w:r w:rsidR="00FC1E5E" w:rsidRPr="000A49C1">
        <w:rPr>
          <w:sz w:val="24"/>
        </w:rPr>
        <w:t>data urodzenia</w:t>
      </w:r>
      <w:r w:rsidRPr="000A49C1">
        <w:rPr>
          <w:sz w:val="24"/>
        </w:rPr>
        <w:t>: 29.06.1981r.</w:t>
      </w:r>
    </w:p>
    <w:p w:rsidR="00FC1E5E" w:rsidRPr="000A49C1" w:rsidRDefault="00FC1E5E" w:rsidP="00B11057">
      <w:pPr>
        <w:jc w:val="both"/>
        <w:rPr>
          <w:sz w:val="24"/>
        </w:rPr>
      </w:pPr>
      <w:r w:rsidRPr="000A49C1">
        <w:rPr>
          <w:sz w:val="24"/>
        </w:rPr>
        <w:t>adres e-mailowy</w:t>
      </w:r>
      <w:r w:rsidR="00636E8C" w:rsidRPr="000A49C1">
        <w:rPr>
          <w:sz w:val="24"/>
        </w:rPr>
        <w:t>: assia_bi@interia.pl</w:t>
      </w:r>
    </w:p>
    <w:p w:rsidR="00FC1E5E" w:rsidRPr="000A49C1" w:rsidRDefault="00FC1E5E" w:rsidP="00B11057">
      <w:pPr>
        <w:jc w:val="both"/>
        <w:rPr>
          <w:sz w:val="24"/>
        </w:rPr>
      </w:pPr>
      <w:r w:rsidRPr="000A49C1">
        <w:rPr>
          <w:sz w:val="24"/>
        </w:rPr>
        <w:t>wykształcenie</w:t>
      </w:r>
      <w:r w:rsidR="00636E8C" w:rsidRPr="000A49C1">
        <w:rPr>
          <w:sz w:val="24"/>
        </w:rPr>
        <w:t xml:space="preserve">: wyższe </w:t>
      </w:r>
      <w:r w:rsidR="0035733D" w:rsidRPr="000A49C1">
        <w:rPr>
          <w:sz w:val="24"/>
        </w:rPr>
        <w:t>/lekarz, lekarz dentysta/</w:t>
      </w:r>
      <w:r w:rsidR="003C1558" w:rsidRPr="000A49C1">
        <w:rPr>
          <w:sz w:val="24"/>
        </w:rPr>
        <w:t xml:space="preserve">      d</w:t>
      </w:r>
      <w:r w:rsidRPr="000A49C1">
        <w:rPr>
          <w:sz w:val="24"/>
        </w:rPr>
        <w:t>ata ukończenia studiów</w:t>
      </w:r>
      <w:r w:rsidR="00636E8C" w:rsidRPr="000A49C1">
        <w:rPr>
          <w:sz w:val="24"/>
        </w:rPr>
        <w:t>: 2006 oraz 2008r.</w:t>
      </w:r>
    </w:p>
    <w:p w:rsidR="00FC1E5E" w:rsidRPr="000A49C1" w:rsidRDefault="00FC1E5E" w:rsidP="00B11057">
      <w:pPr>
        <w:jc w:val="both"/>
        <w:rPr>
          <w:sz w:val="24"/>
        </w:rPr>
      </w:pPr>
      <w:r w:rsidRPr="000A49C1">
        <w:rPr>
          <w:sz w:val="24"/>
        </w:rPr>
        <w:t>miejsce pracy</w:t>
      </w:r>
      <w:r w:rsidR="0067362F" w:rsidRPr="000A49C1">
        <w:rPr>
          <w:sz w:val="24"/>
        </w:rPr>
        <w:t>: Oddział Kliniczny Chirurgii S</w:t>
      </w:r>
      <w:r w:rsidR="0035733D" w:rsidRPr="000A49C1">
        <w:rPr>
          <w:sz w:val="24"/>
        </w:rPr>
        <w:t>zczękowo</w:t>
      </w:r>
      <w:r w:rsidR="003C1558" w:rsidRPr="000A49C1">
        <w:rPr>
          <w:sz w:val="24"/>
        </w:rPr>
        <w:t xml:space="preserve"> </w:t>
      </w:r>
      <w:r w:rsidR="0035733D" w:rsidRPr="000A49C1">
        <w:rPr>
          <w:sz w:val="24"/>
        </w:rPr>
        <w:t>-</w:t>
      </w:r>
      <w:r w:rsidR="003C1558" w:rsidRPr="000A49C1">
        <w:rPr>
          <w:sz w:val="24"/>
        </w:rPr>
        <w:t xml:space="preserve"> </w:t>
      </w:r>
      <w:r w:rsidR="0035733D" w:rsidRPr="000A49C1">
        <w:rPr>
          <w:sz w:val="24"/>
        </w:rPr>
        <w:t xml:space="preserve">Twarzowej Szpitala </w:t>
      </w:r>
      <w:r w:rsidR="00F06AF1" w:rsidRPr="000A49C1">
        <w:rPr>
          <w:sz w:val="24"/>
        </w:rPr>
        <w:t xml:space="preserve">Klinicznego  </w:t>
      </w:r>
      <w:r w:rsidR="0035733D" w:rsidRPr="000A49C1">
        <w:rPr>
          <w:sz w:val="24"/>
        </w:rPr>
        <w:t xml:space="preserve">im. </w:t>
      </w:r>
      <w:r w:rsidR="0067362F" w:rsidRPr="000A49C1">
        <w:rPr>
          <w:sz w:val="24"/>
        </w:rPr>
        <w:t xml:space="preserve">H. </w:t>
      </w:r>
      <w:r w:rsidR="0035733D" w:rsidRPr="000A49C1">
        <w:rPr>
          <w:sz w:val="24"/>
        </w:rPr>
        <w:t>Św</w:t>
      </w:r>
      <w:r w:rsidR="0067362F" w:rsidRPr="000A49C1">
        <w:rPr>
          <w:sz w:val="24"/>
        </w:rPr>
        <w:t>ięcickiego UM w Poznaniu</w:t>
      </w:r>
    </w:p>
    <w:p w:rsidR="003C1558" w:rsidRPr="000A49C1" w:rsidRDefault="003C1558" w:rsidP="00B11057">
      <w:pPr>
        <w:jc w:val="both"/>
        <w:rPr>
          <w:sz w:val="24"/>
          <w:szCs w:val="24"/>
        </w:rPr>
      </w:pPr>
      <w:r w:rsidRPr="000A49C1">
        <w:rPr>
          <w:sz w:val="24"/>
          <w:szCs w:val="24"/>
        </w:rPr>
        <w:t>d</w:t>
      </w:r>
      <w:r w:rsidR="00FC1E5E" w:rsidRPr="000A49C1">
        <w:rPr>
          <w:sz w:val="24"/>
          <w:szCs w:val="24"/>
        </w:rPr>
        <w:t>oświadczenie zawodowe/ specjalizacja</w:t>
      </w:r>
      <w:r w:rsidR="00636E8C" w:rsidRPr="000A49C1">
        <w:rPr>
          <w:sz w:val="24"/>
          <w:szCs w:val="24"/>
        </w:rPr>
        <w:t xml:space="preserve">: </w:t>
      </w:r>
    </w:p>
    <w:p w:rsidR="003C1558" w:rsidRPr="000A49C1" w:rsidRDefault="003C1558" w:rsidP="00B110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>201</w:t>
      </w:r>
      <w:r w:rsidR="005F1BB6" w:rsidRPr="000A49C1">
        <w:rPr>
          <w:rFonts w:ascii="Times New Roman" w:hAnsi="Times New Roman" w:cs="Times New Roman"/>
          <w:sz w:val="24"/>
          <w:szCs w:val="24"/>
        </w:rPr>
        <w:t>4</w:t>
      </w:r>
      <w:r w:rsidRPr="000A49C1">
        <w:rPr>
          <w:rFonts w:ascii="Times New Roman" w:hAnsi="Times New Roman" w:cs="Times New Roman"/>
          <w:sz w:val="24"/>
          <w:szCs w:val="24"/>
        </w:rPr>
        <w:t xml:space="preserve"> </w:t>
      </w:r>
      <w:r w:rsidR="005F1BB6" w:rsidRPr="000A49C1">
        <w:rPr>
          <w:rFonts w:ascii="Times New Roman" w:hAnsi="Times New Roman" w:cs="Times New Roman"/>
          <w:sz w:val="24"/>
          <w:szCs w:val="24"/>
        </w:rPr>
        <w:t>–</w:t>
      </w:r>
      <w:r w:rsidRPr="000A49C1">
        <w:rPr>
          <w:rFonts w:ascii="Times New Roman" w:hAnsi="Times New Roman" w:cs="Times New Roman"/>
          <w:sz w:val="24"/>
          <w:szCs w:val="24"/>
        </w:rPr>
        <w:t xml:space="preserve"> </w:t>
      </w:r>
      <w:r w:rsidR="005F1BB6" w:rsidRPr="000A49C1">
        <w:rPr>
          <w:rFonts w:ascii="Times New Roman" w:hAnsi="Times New Roman" w:cs="Times New Roman"/>
          <w:sz w:val="24"/>
          <w:szCs w:val="24"/>
        </w:rPr>
        <w:t xml:space="preserve">nadal: </w:t>
      </w:r>
      <w:r w:rsidRPr="000A49C1">
        <w:rPr>
          <w:rFonts w:ascii="Times New Roman" w:hAnsi="Times New Roman" w:cs="Times New Roman"/>
          <w:sz w:val="24"/>
          <w:szCs w:val="24"/>
        </w:rPr>
        <w:t>starszy a</w:t>
      </w:r>
      <w:r w:rsidRPr="000A49C1">
        <w:rPr>
          <w:rFonts w:ascii="Times New Roman" w:eastAsia="Calibri" w:hAnsi="Times New Roman" w:cs="Times New Roman"/>
          <w:sz w:val="24"/>
          <w:szCs w:val="24"/>
        </w:rPr>
        <w:t>systent</w:t>
      </w:r>
      <w:r w:rsidRPr="000A49C1">
        <w:rPr>
          <w:rFonts w:ascii="Times New Roman" w:hAnsi="Times New Roman" w:cs="Times New Roman"/>
          <w:sz w:val="24"/>
          <w:szCs w:val="24"/>
        </w:rPr>
        <w:t xml:space="preserve"> w</w:t>
      </w:r>
      <w:r w:rsidRPr="000A49C1">
        <w:rPr>
          <w:rFonts w:ascii="Times New Roman" w:eastAsia="Calibri" w:hAnsi="Times New Roman" w:cs="Times New Roman"/>
          <w:sz w:val="24"/>
          <w:szCs w:val="24"/>
        </w:rPr>
        <w:t xml:space="preserve"> Oddziale Klinicznym Chirurgii Szczękowo  - </w:t>
      </w:r>
      <w:r w:rsidRPr="000A49C1">
        <w:rPr>
          <w:rFonts w:ascii="Times New Roman" w:hAnsi="Times New Roman" w:cs="Times New Roman"/>
          <w:sz w:val="24"/>
          <w:szCs w:val="24"/>
        </w:rPr>
        <w:t>Twarzowej UMP</w:t>
      </w:r>
    </w:p>
    <w:p w:rsidR="003C1558" w:rsidRPr="000A49C1" w:rsidRDefault="003C1558" w:rsidP="00B110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>2008 – 2015</w:t>
      </w:r>
      <w:r w:rsidR="005F1BB6" w:rsidRPr="000A49C1">
        <w:rPr>
          <w:rFonts w:ascii="Times New Roman" w:hAnsi="Times New Roman" w:cs="Times New Roman"/>
          <w:sz w:val="24"/>
          <w:szCs w:val="24"/>
        </w:rPr>
        <w:t>:</w:t>
      </w:r>
      <w:r w:rsidRPr="000A49C1">
        <w:rPr>
          <w:rFonts w:ascii="Times New Roman" w:hAnsi="Times New Roman" w:cs="Times New Roman"/>
          <w:sz w:val="24"/>
          <w:szCs w:val="24"/>
        </w:rPr>
        <w:t xml:space="preserve">  młodszy a</w:t>
      </w:r>
      <w:r w:rsidRPr="000A49C1">
        <w:rPr>
          <w:rFonts w:ascii="Times New Roman" w:eastAsia="Calibri" w:hAnsi="Times New Roman" w:cs="Times New Roman"/>
          <w:sz w:val="24"/>
          <w:szCs w:val="24"/>
        </w:rPr>
        <w:t xml:space="preserve">systent W Oddziale Klinicznym Chirurgii Szczękowo  </w:t>
      </w:r>
      <w:r w:rsidRPr="000A49C1">
        <w:rPr>
          <w:rFonts w:ascii="Times New Roman" w:hAnsi="Times New Roman" w:cs="Times New Roman"/>
          <w:sz w:val="24"/>
          <w:szCs w:val="24"/>
        </w:rPr>
        <w:t>- Twarzowej UMP</w:t>
      </w:r>
    </w:p>
    <w:p w:rsidR="003C1558" w:rsidRPr="000A49C1" w:rsidRDefault="00F06AF1" w:rsidP="00B110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 xml:space="preserve">od </w:t>
      </w:r>
      <w:r w:rsidR="003C1558" w:rsidRPr="000A49C1">
        <w:rPr>
          <w:rFonts w:ascii="Times New Roman" w:hAnsi="Times New Roman" w:cs="Times New Roman"/>
          <w:sz w:val="24"/>
          <w:szCs w:val="24"/>
        </w:rPr>
        <w:t xml:space="preserve">2015: </w:t>
      </w:r>
      <w:r w:rsidR="003C1558" w:rsidRPr="000A49C1">
        <w:rPr>
          <w:rFonts w:ascii="Times New Roman" w:eastAsia="Calibri" w:hAnsi="Times New Roman" w:cs="Times New Roman"/>
          <w:sz w:val="24"/>
          <w:szCs w:val="24"/>
        </w:rPr>
        <w:t>specjalist</w:t>
      </w:r>
      <w:r w:rsidR="003C1558" w:rsidRPr="000A49C1">
        <w:rPr>
          <w:rFonts w:ascii="Times New Roman" w:hAnsi="Times New Roman" w:cs="Times New Roman"/>
          <w:sz w:val="24"/>
          <w:szCs w:val="24"/>
        </w:rPr>
        <w:t>a</w:t>
      </w:r>
      <w:r w:rsidR="003C1558" w:rsidRPr="000A49C1">
        <w:rPr>
          <w:rFonts w:ascii="Times New Roman" w:eastAsia="Calibri" w:hAnsi="Times New Roman" w:cs="Times New Roman"/>
          <w:sz w:val="24"/>
          <w:szCs w:val="24"/>
        </w:rPr>
        <w:t xml:space="preserve"> w dziedzinie chirurgii szczękowo-</w:t>
      </w:r>
      <w:r w:rsidR="003C1558" w:rsidRPr="000A49C1">
        <w:rPr>
          <w:rFonts w:ascii="Times New Roman" w:hAnsi="Times New Roman" w:cs="Times New Roman"/>
          <w:sz w:val="24"/>
          <w:szCs w:val="24"/>
        </w:rPr>
        <w:t xml:space="preserve"> twarzowej </w:t>
      </w:r>
      <w:r w:rsidR="003C1558" w:rsidRPr="000A49C1">
        <w:rPr>
          <w:rFonts w:ascii="Times New Roman" w:eastAsia="Calibri" w:hAnsi="Times New Roman" w:cs="Times New Roman"/>
          <w:sz w:val="24"/>
          <w:szCs w:val="24"/>
        </w:rPr>
        <w:t>w wyn</w:t>
      </w:r>
      <w:r w:rsidR="003C1558" w:rsidRPr="000A49C1">
        <w:rPr>
          <w:rFonts w:ascii="Times New Roman" w:hAnsi="Times New Roman" w:cs="Times New Roman"/>
          <w:sz w:val="24"/>
          <w:szCs w:val="24"/>
        </w:rPr>
        <w:t xml:space="preserve">iku zdania Państwowego Egzaminu </w:t>
      </w:r>
      <w:r w:rsidR="003C1558" w:rsidRPr="000A49C1">
        <w:rPr>
          <w:rFonts w:ascii="Times New Roman" w:eastAsia="Calibri" w:hAnsi="Times New Roman" w:cs="Times New Roman"/>
          <w:sz w:val="24"/>
          <w:szCs w:val="24"/>
        </w:rPr>
        <w:t>Specjalizacyjnego</w:t>
      </w:r>
    </w:p>
    <w:p w:rsidR="00FC1E5E" w:rsidRPr="000A49C1" w:rsidRDefault="00FC1E5E" w:rsidP="00B11057">
      <w:pPr>
        <w:jc w:val="both"/>
        <w:rPr>
          <w:sz w:val="24"/>
        </w:rPr>
      </w:pPr>
      <w:r w:rsidRPr="000A49C1">
        <w:rPr>
          <w:sz w:val="24"/>
        </w:rPr>
        <w:t>dorob</w:t>
      </w:r>
      <w:r w:rsidR="005F1BB6" w:rsidRPr="000A49C1">
        <w:rPr>
          <w:sz w:val="24"/>
        </w:rPr>
        <w:t xml:space="preserve">ek naukowy:  prace opublikowane - liczba: 9 </w:t>
      </w:r>
    </w:p>
    <w:p w:rsidR="00FC1E5E" w:rsidRPr="000A49C1" w:rsidRDefault="00AC30A9" w:rsidP="00B11057">
      <w:pPr>
        <w:jc w:val="both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6ECF7" wp14:editId="02ED703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CE4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"/>
            </w:pict>
          </mc:Fallback>
        </mc:AlternateContent>
      </w:r>
      <w:r w:rsidR="00665052" w:rsidRPr="000A49C1">
        <w:rPr>
          <w:b/>
          <w:sz w:val="24"/>
        </w:rPr>
        <w:t>T</w:t>
      </w:r>
      <w:r w:rsidR="00FC1E5E" w:rsidRPr="000A49C1">
        <w:rPr>
          <w:b/>
          <w:sz w:val="24"/>
        </w:rPr>
        <w:t>ytuł pracy w języku polskim i angielskim</w:t>
      </w:r>
      <w:r w:rsidR="00636E8C" w:rsidRPr="000A49C1">
        <w:rPr>
          <w:b/>
          <w:sz w:val="24"/>
        </w:rPr>
        <w:t xml:space="preserve">: </w:t>
      </w:r>
    </w:p>
    <w:p w:rsidR="00FC1E5E" w:rsidRPr="000A49C1" w:rsidRDefault="00636E8C" w:rsidP="00B11057">
      <w:pPr>
        <w:jc w:val="both"/>
        <w:rPr>
          <w:sz w:val="24"/>
          <w:szCs w:val="24"/>
        </w:rPr>
      </w:pPr>
      <w:r w:rsidRPr="000A49C1">
        <w:rPr>
          <w:sz w:val="24"/>
          <w:szCs w:val="24"/>
        </w:rPr>
        <w:t>Grzyby pleśniowe jako czynnik etiologiczny zapalenia zatok szczękowych.</w:t>
      </w:r>
    </w:p>
    <w:p w:rsidR="00FE0850" w:rsidRPr="002F03AF" w:rsidRDefault="00FE0850" w:rsidP="00B11057">
      <w:pPr>
        <w:pStyle w:val="HTML-wstpniesformatowany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F03AF">
        <w:rPr>
          <w:rFonts w:ascii="Times New Roman" w:hAnsi="Times New Roman" w:cs="Times New Roman"/>
          <w:i/>
          <w:sz w:val="24"/>
          <w:szCs w:val="24"/>
          <w:lang w:val="en-US"/>
        </w:rPr>
        <w:t>Mould</w:t>
      </w:r>
      <w:proofErr w:type="spellEnd"/>
      <w:r w:rsidRPr="002F03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11057">
        <w:rPr>
          <w:rFonts w:ascii="Times New Roman" w:hAnsi="Times New Roman" w:cs="Times New Roman"/>
          <w:i/>
          <w:sz w:val="24"/>
          <w:szCs w:val="24"/>
          <w:lang w:val="en-US"/>
        </w:rPr>
        <w:t>fungi as the etiological agent of maxillary sinusitis.</w:t>
      </w:r>
    </w:p>
    <w:p w:rsidR="00FE0850" w:rsidRPr="000A49C1" w:rsidRDefault="00665052" w:rsidP="00B11057">
      <w:pPr>
        <w:jc w:val="both"/>
        <w:rPr>
          <w:sz w:val="24"/>
          <w:lang w:val="en-US"/>
        </w:rPr>
      </w:pPr>
      <w:proofErr w:type="spellStart"/>
      <w:r w:rsidRPr="000A49C1">
        <w:rPr>
          <w:b/>
          <w:sz w:val="24"/>
          <w:lang w:val="en-US"/>
        </w:rPr>
        <w:t>S</w:t>
      </w:r>
      <w:r w:rsidR="00FC1E5E" w:rsidRPr="000A49C1">
        <w:rPr>
          <w:b/>
          <w:sz w:val="24"/>
          <w:lang w:val="en-US"/>
        </w:rPr>
        <w:t>łowa</w:t>
      </w:r>
      <w:proofErr w:type="spellEnd"/>
      <w:r w:rsidR="00FC1E5E" w:rsidRPr="000A49C1">
        <w:rPr>
          <w:b/>
          <w:sz w:val="24"/>
          <w:lang w:val="en-US"/>
        </w:rPr>
        <w:t xml:space="preserve"> </w:t>
      </w:r>
      <w:proofErr w:type="spellStart"/>
      <w:r w:rsidR="00FC1E5E" w:rsidRPr="000A49C1">
        <w:rPr>
          <w:b/>
          <w:sz w:val="24"/>
          <w:lang w:val="en-US"/>
        </w:rPr>
        <w:t>kluczowe</w:t>
      </w:r>
      <w:proofErr w:type="spellEnd"/>
      <w:r w:rsidR="00FE0850" w:rsidRPr="000A49C1">
        <w:rPr>
          <w:b/>
          <w:sz w:val="24"/>
          <w:lang w:val="en-US"/>
        </w:rPr>
        <w:t xml:space="preserve">: </w:t>
      </w:r>
      <w:r w:rsidR="00FE0850" w:rsidRPr="000A49C1">
        <w:rPr>
          <w:sz w:val="24"/>
          <w:lang w:val="en-US"/>
        </w:rPr>
        <w:t>fungal sinusitis</w:t>
      </w:r>
      <w:r w:rsidR="001E187D" w:rsidRPr="000A49C1">
        <w:rPr>
          <w:sz w:val="24"/>
          <w:lang w:val="en-US"/>
        </w:rPr>
        <w:t>, maxillary sinusitis</w:t>
      </w:r>
      <w:r w:rsidR="00FC0C5D">
        <w:rPr>
          <w:sz w:val="24"/>
          <w:lang w:val="en-US"/>
        </w:rPr>
        <w:t>, open sinus surgery</w:t>
      </w:r>
    </w:p>
    <w:p w:rsidR="00FC1E5E" w:rsidRDefault="00FE0850" w:rsidP="00B11057">
      <w:pPr>
        <w:jc w:val="both"/>
        <w:rPr>
          <w:sz w:val="24"/>
        </w:rPr>
      </w:pPr>
      <w:r w:rsidRPr="000A49C1">
        <w:rPr>
          <w:b/>
          <w:sz w:val="24"/>
          <w:lang w:val="en-US"/>
        </w:rPr>
        <w:t xml:space="preserve"> </w:t>
      </w:r>
      <w:r w:rsidR="00665052" w:rsidRPr="00B11057">
        <w:rPr>
          <w:b/>
          <w:sz w:val="24"/>
          <w:lang w:val="en-US"/>
        </w:rPr>
        <w:t>P</w:t>
      </w:r>
      <w:r w:rsidR="00FC1E5E" w:rsidRPr="00B11057">
        <w:rPr>
          <w:b/>
          <w:sz w:val="24"/>
          <w:lang w:val="en-US"/>
        </w:rPr>
        <w:t>romotor</w:t>
      </w:r>
      <w:r w:rsidR="0067362F" w:rsidRPr="00B11057">
        <w:rPr>
          <w:b/>
          <w:sz w:val="24"/>
          <w:lang w:val="en-US"/>
        </w:rPr>
        <w:t>:</w:t>
      </w:r>
      <w:r w:rsidR="0067362F" w:rsidRPr="00B11057">
        <w:rPr>
          <w:sz w:val="24"/>
          <w:lang w:val="en-US"/>
        </w:rPr>
        <w:t xml:space="preserve"> </w:t>
      </w:r>
      <w:proofErr w:type="spellStart"/>
      <w:r w:rsidR="0067362F" w:rsidRPr="00B11057">
        <w:rPr>
          <w:sz w:val="24"/>
          <w:lang w:val="en-US"/>
        </w:rPr>
        <w:t>dr</w:t>
      </w:r>
      <w:proofErr w:type="spellEnd"/>
      <w:r w:rsidR="0067362F" w:rsidRPr="00B11057">
        <w:rPr>
          <w:sz w:val="24"/>
          <w:lang w:val="en-US"/>
        </w:rPr>
        <w:t xml:space="preserve"> hab. n. med. </w:t>
      </w:r>
      <w:r w:rsidR="0067362F" w:rsidRPr="000A49C1">
        <w:rPr>
          <w:sz w:val="24"/>
        </w:rPr>
        <w:t>Krzysztof Osmola</w:t>
      </w:r>
    </w:p>
    <w:p w:rsidR="00D1322C" w:rsidRPr="000A49C1" w:rsidRDefault="00D1322C" w:rsidP="00B11057">
      <w:pPr>
        <w:jc w:val="both"/>
        <w:rPr>
          <w:sz w:val="24"/>
        </w:rPr>
      </w:pPr>
      <w:r>
        <w:rPr>
          <w:sz w:val="24"/>
        </w:rPr>
        <w:t>Promotor pomocniczy: dr n. farm</w:t>
      </w:r>
      <w:bookmarkStart w:id="0" w:name="_GoBack"/>
      <w:bookmarkEnd w:id="0"/>
      <w:r>
        <w:rPr>
          <w:sz w:val="24"/>
        </w:rPr>
        <w:t>. Hanna Tomczak</w:t>
      </w:r>
    </w:p>
    <w:p w:rsidR="00FC1E5E" w:rsidRPr="000A49C1" w:rsidRDefault="00665052" w:rsidP="00B11057">
      <w:pPr>
        <w:jc w:val="both"/>
        <w:rPr>
          <w:b/>
          <w:sz w:val="24"/>
        </w:rPr>
      </w:pPr>
      <w:r w:rsidRPr="000A49C1">
        <w:rPr>
          <w:b/>
          <w:sz w:val="24"/>
        </w:rPr>
        <w:t>Z</w:t>
      </w:r>
      <w:r w:rsidR="00FC1E5E" w:rsidRPr="000A49C1">
        <w:rPr>
          <w:b/>
          <w:sz w:val="24"/>
        </w:rPr>
        <w:t>ałożenia i cel pracy</w:t>
      </w:r>
      <w:r w:rsidR="0067362F" w:rsidRPr="000A49C1">
        <w:rPr>
          <w:b/>
          <w:sz w:val="24"/>
        </w:rPr>
        <w:t>:</w:t>
      </w:r>
    </w:p>
    <w:p w:rsidR="0067362F" w:rsidRPr="000A49C1" w:rsidRDefault="0067362F" w:rsidP="00B11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>Retrospektywna ocena częstości występowania zapaleń grzybiczych zatok szczękowych w materiale pobranym od pacjentów Kliniki Chirurgii Szczękowo-Twarzowej w latach 2011-2017</w:t>
      </w:r>
    </w:p>
    <w:p w:rsidR="0067362F" w:rsidRPr="000A49C1" w:rsidRDefault="0067362F" w:rsidP="00B11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>Analiza wyników badań mikrobiologicznych i histopatologicznych pod kątem ich zbieżności i wpływu na dalsze leczenie pacjentów</w:t>
      </w:r>
    </w:p>
    <w:p w:rsidR="0067362F" w:rsidRPr="000A49C1" w:rsidRDefault="0067362F" w:rsidP="00B11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 xml:space="preserve">Ocena wyników leczenia chirurgicznego i farmakologicznego przeprowadzona </w:t>
      </w:r>
      <w:r w:rsidR="00B110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9C1">
        <w:rPr>
          <w:rFonts w:ascii="Times New Roman" w:hAnsi="Times New Roman" w:cs="Times New Roman"/>
          <w:sz w:val="24"/>
          <w:szCs w:val="24"/>
        </w:rPr>
        <w:t>w oparciu o</w:t>
      </w:r>
      <w:r w:rsidR="005F1BB6" w:rsidRPr="000A49C1">
        <w:rPr>
          <w:rFonts w:ascii="Times New Roman" w:hAnsi="Times New Roman" w:cs="Times New Roman"/>
          <w:sz w:val="24"/>
          <w:szCs w:val="24"/>
        </w:rPr>
        <w:t xml:space="preserve"> pooperacyjne badania kontrolne</w:t>
      </w:r>
    </w:p>
    <w:p w:rsidR="00FC1E5E" w:rsidRPr="000A49C1" w:rsidRDefault="0067362F" w:rsidP="00B11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  <w:szCs w:val="24"/>
        </w:rPr>
        <w:t xml:space="preserve">Stworzenie algorytmu </w:t>
      </w:r>
      <w:proofErr w:type="spellStart"/>
      <w:r w:rsidRPr="000A49C1">
        <w:rPr>
          <w:rFonts w:ascii="Times New Roman" w:hAnsi="Times New Roman" w:cs="Times New Roman"/>
          <w:sz w:val="24"/>
          <w:szCs w:val="24"/>
        </w:rPr>
        <w:t>diagnostyczno</w:t>
      </w:r>
      <w:proofErr w:type="spellEnd"/>
      <w:r w:rsidRPr="000A49C1">
        <w:rPr>
          <w:rFonts w:ascii="Times New Roman" w:hAnsi="Times New Roman" w:cs="Times New Roman"/>
          <w:sz w:val="24"/>
          <w:szCs w:val="24"/>
        </w:rPr>
        <w:t xml:space="preserve"> – terapeutycznego w oparciu o uzyskane wyniki.</w:t>
      </w:r>
    </w:p>
    <w:p w:rsidR="00FC1E5E" w:rsidRPr="000A49C1" w:rsidRDefault="00665052" w:rsidP="00B11057">
      <w:pPr>
        <w:jc w:val="both"/>
        <w:rPr>
          <w:b/>
          <w:sz w:val="24"/>
        </w:rPr>
      </w:pPr>
      <w:r w:rsidRPr="000A49C1">
        <w:rPr>
          <w:b/>
          <w:sz w:val="24"/>
        </w:rPr>
        <w:t>M</w:t>
      </w:r>
      <w:r w:rsidR="00FC1E5E" w:rsidRPr="000A49C1">
        <w:rPr>
          <w:b/>
          <w:sz w:val="24"/>
        </w:rPr>
        <w:t>ateriał i metodyka pracy</w:t>
      </w:r>
      <w:r w:rsidR="005F1BB6" w:rsidRPr="000A49C1">
        <w:rPr>
          <w:b/>
          <w:sz w:val="24"/>
        </w:rPr>
        <w:t>:</w:t>
      </w:r>
    </w:p>
    <w:p w:rsidR="00CA4288" w:rsidRPr="000A49C1" w:rsidRDefault="00620562" w:rsidP="00B11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</w:rPr>
        <w:t>Analiza historii chorób pacjentów hospitalizowanych w Klinice Chirurgii Szczękowo-Twarzowej w latach 2011-2017 z powodu zapalenia zatok szczękowych celem wyłonienia grupy pacjentów z zapaleniem o etiologii grzybiczej (grzyby pleśniowe).</w:t>
      </w:r>
    </w:p>
    <w:p w:rsidR="00AE7DDB" w:rsidRPr="000A49C1" w:rsidRDefault="00620562" w:rsidP="00B11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</w:rPr>
        <w:t xml:space="preserve">Ocena dostępnych wyników badań </w:t>
      </w:r>
      <w:proofErr w:type="spellStart"/>
      <w:r w:rsidRPr="000A49C1">
        <w:rPr>
          <w:rFonts w:ascii="Times New Roman" w:hAnsi="Times New Roman" w:cs="Times New Roman"/>
          <w:sz w:val="24"/>
        </w:rPr>
        <w:t>mykologicznych</w:t>
      </w:r>
      <w:proofErr w:type="spellEnd"/>
      <w:r w:rsidRPr="000A49C1">
        <w:rPr>
          <w:rFonts w:ascii="Times New Roman" w:hAnsi="Times New Roman" w:cs="Times New Roman"/>
          <w:sz w:val="24"/>
        </w:rPr>
        <w:t xml:space="preserve">, bakteriologicznych </w:t>
      </w:r>
      <w:r w:rsidR="00B11057">
        <w:rPr>
          <w:rFonts w:ascii="Times New Roman" w:hAnsi="Times New Roman" w:cs="Times New Roman"/>
          <w:sz w:val="24"/>
        </w:rPr>
        <w:t xml:space="preserve">                      </w:t>
      </w:r>
      <w:r w:rsidRPr="000A49C1">
        <w:rPr>
          <w:rFonts w:ascii="Times New Roman" w:hAnsi="Times New Roman" w:cs="Times New Roman"/>
          <w:sz w:val="24"/>
        </w:rPr>
        <w:t xml:space="preserve">i histopatologicznych w grupie pacjentów z grzybicą pod kątem rodzaju czynnika chorobotwórczego. </w:t>
      </w:r>
    </w:p>
    <w:p w:rsidR="00CA4288" w:rsidRPr="000A49C1" w:rsidRDefault="00620562" w:rsidP="00B11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</w:rPr>
        <w:t xml:space="preserve">Wykonanie retrospektywnej analizy przeprowadzonych </w:t>
      </w:r>
      <w:proofErr w:type="spellStart"/>
      <w:r w:rsidRPr="000A49C1">
        <w:rPr>
          <w:rFonts w:ascii="Times New Roman" w:hAnsi="Times New Roman" w:cs="Times New Roman"/>
          <w:sz w:val="24"/>
        </w:rPr>
        <w:t>pozabiegowych</w:t>
      </w:r>
      <w:proofErr w:type="spellEnd"/>
      <w:r w:rsidRPr="000A49C1">
        <w:rPr>
          <w:rFonts w:ascii="Times New Roman" w:hAnsi="Times New Roman" w:cs="Times New Roman"/>
          <w:sz w:val="24"/>
        </w:rPr>
        <w:t xml:space="preserve"> badań kontrolnych oceniających wyniki leczenia.</w:t>
      </w:r>
    </w:p>
    <w:p w:rsidR="00CA4288" w:rsidRPr="000A49C1" w:rsidRDefault="00620562" w:rsidP="00B11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</w:rPr>
        <w:t xml:space="preserve">Sformułowanie wniosków na podstawie otrzymanych wyników całości przeprowadzonych analiz oraz podjęcie próby stworzenia algorytmu </w:t>
      </w:r>
      <w:proofErr w:type="spellStart"/>
      <w:r w:rsidRPr="000A49C1">
        <w:rPr>
          <w:rFonts w:ascii="Times New Roman" w:hAnsi="Times New Roman" w:cs="Times New Roman"/>
          <w:sz w:val="24"/>
        </w:rPr>
        <w:t>diagnostyczno</w:t>
      </w:r>
      <w:proofErr w:type="spellEnd"/>
      <w:r w:rsidR="00B11057">
        <w:rPr>
          <w:rFonts w:ascii="Times New Roman" w:hAnsi="Times New Roman" w:cs="Times New Roman"/>
          <w:sz w:val="24"/>
        </w:rPr>
        <w:t xml:space="preserve"> </w:t>
      </w:r>
      <w:r w:rsidRPr="000A49C1">
        <w:rPr>
          <w:rFonts w:ascii="Times New Roman" w:hAnsi="Times New Roman" w:cs="Times New Roman"/>
          <w:sz w:val="24"/>
        </w:rPr>
        <w:t>–terapeutycznego.</w:t>
      </w:r>
    </w:p>
    <w:p w:rsidR="00CA4288" w:rsidRPr="000A49C1" w:rsidRDefault="00620562" w:rsidP="00B110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49C1">
        <w:rPr>
          <w:rFonts w:ascii="Times New Roman" w:hAnsi="Times New Roman" w:cs="Times New Roman"/>
          <w:sz w:val="24"/>
        </w:rPr>
        <w:t>Ocena wyników leczenia pacjentów w Klinice Chirurgii Szczękowo - Twarzowej UMP</w:t>
      </w:r>
      <w:r w:rsidR="00B402FF" w:rsidRPr="000A49C1">
        <w:rPr>
          <w:rFonts w:ascii="Times New Roman" w:hAnsi="Times New Roman" w:cs="Times New Roman"/>
          <w:sz w:val="24"/>
        </w:rPr>
        <w:t xml:space="preserve"> w zestawieniu z danymi  </w:t>
      </w:r>
      <w:r w:rsidRPr="000A49C1">
        <w:rPr>
          <w:rFonts w:ascii="Times New Roman" w:hAnsi="Times New Roman" w:cs="Times New Roman"/>
          <w:sz w:val="24"/>
        </w:rPr>
        <w:t xml:space="preserve">z </w:t>
      </w:r>
      <w:r w:rsidR="00665052" w:rsidRPr="000A49C1">
        <w:rPr>
          <w:rFonts w:ascii="Times New Roman" w:hAnsi="Times New Roman" w:cs="Times New Roman"/>
          <w:sz w:val="24"/>
        </w:rPr>
        <w:t>piśmiennictwa</w:t>
      </w:r>
    </w:p>
    <w:p w:rsidR="00FC1E5E" w:rsidRDefault="00665052" w:rsidP="00B11057">
      <w:pPr>
        <w:jc w:val="both"/>
        <w:rPr>
          <w:b/>
          <w:sz w:val="24"/>
        </w:rPr>
      </w:pPr>
      <w:r w:rsidRPr="000A49C1">
        <w:rPr>
          <w:b/>
          <w:sz w:val="24"/>
        </w:rPr>
        <w:t>Wy</w:t>
      </w:r>
      <w:r w:rsidR="00FC1E5E" w:rsidRPr="000A49C1">
        <w:rPr>
          <w:b/>
          <w:sz w:val="24"/>
        </w:rPr>
        <w:t>niki spodziewane</w:t>
      </w:r>
      <w:r w:rsidR="001E187D" w:rsidRPr="000A49C1">
        <w:rPr>
          <w:b/>
          <w:sz w:val="24"/>
        </w:rPr>
        <w:t xml:space="preserve">/uzyskane: </w:t>
      </w:r>
    </w:p>
    <w:p w:rsidR="00B11057" w:rsidRPr="00B11057" w:rsidRDefault="00B11057" w:rsidP="00B110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B11057">
        <w:rPr>
          <w:rFonts w:ascii="Times New Roman" w:hAnsi="Times New Roman" w:cs="Times New Roman"/>
          <w:sz w:val="24"/>
        </w:rPr>
        <w:t>Na postawie rocznych obserwacji ilości hospitalizacji chorych z zapaleniem zatok szczękowych przewiduję, iż w latach 2011-2017 było hospitalizowanych ok. 600 chorych z w/w rozpoznaniem.</w:t>
      </w:r>
    </w:p>
    <w:p w:rsidR="005C44DD" w:rsidRPr="006362ED" w:rsidRDefault="00B11057" w:rsidP="006362ED">
      <w:pPr>
        <w:pStyle w:val="Akapitzlist"/>
        <w:numPr>
          <w:ilvl w:val="0"/>
          <w:numId w:val="9"/>
        </w:numPr>
        <w:jc w:val="both"/>
      </w:pPr>
      <w:r w:rsidRPr="006362ED">
        <w:rPr>
          <w:rFonts w:ascii="Times New Roman" w:hAnsi="Times New Roman" w:cs="Times New Roman"/>
          <w:sz w:val="24"/>
        </w:rPr>
        <w:t>Zapalenia zatok szczękowych o etiologii grzybiczej stanowią niski procent hospitalizacji aczkolwiek stanowią istotny problem kliniczny.</w:t>
      </w:r>
    </w:p>
    <w:sectPr w:rsidR="005C44DD" w:rsidRPr="006362ED" w:rsidSect="000A49C1">
      <w:head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A1" w:rsidRDefault="00332AA1" w:rsidP="00F06AF1">
      <w:r>
        <w:separator/>
      </w:r>
    </w:p>
  </w:endnote>
  <w:endnote w:type="continuationSeparator" w:id="0">
    <w:p w:rsidR="00332AA1" w:rsidRDefault="00332AA1" w:rsidP="00F0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A1" w:rsidRDefault="00332AA1" w:rsidP="00F06AF1">
      <w:r>
        <w:separator/>
      </w:r>
    </w:p>
  </w:footnote>
  <w:footnote w:type="continuationSeparator" w:id="0">
    <w:p w:rsidR="00332AA1" w:rsidRDefault="00332AA1" w:rsidP="00F0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C1" w:rsidRDefault="000A49C1" w:rsidP="000A49C1">
    <w:pPr>
      <w:pStyle w:val="Nagwek"/>
      <w:tabs>
        <w:tab w:val="clear" w:pos="4536"/>
        <w:tab w:val="clear" w:pos="9072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11F"/>
    <w:multiLevelType w:val="hybridMultilevel"/>
    <w:tmpl w:val="94E0CFBE"/>
    <w:lvl w:ilvl="0" w:tplc="6CAC8E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EEB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50D5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AAD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C9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F67B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428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E0B5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7484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2D65816"/>
    <w:multiLevelType w:val="hybridMultilevel"/>
    <w:tmpl w:val="30742F22"/>
    <w:lvl w:ilvl="0" w:tplc="B91877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4FC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F874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481B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6CB8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C9B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0ABB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20F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063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A14127"/>
    <w:multiLevelType w:val="hybridMultilevel"/>
    <w:tmpl w:val="C714E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813"/>
    <w:multiLevelType w:val="hybridMultilevel"/>
    <w:tmpl w:val="1F8EC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12A0"/>
    <w:multiLevelType w:val="hybridMultilevel"/>
    <w:tmpl w:val="508A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DCE"/>
    <w:multiLevelType w:val="hybridMultilevel"/>
    <w:tmpl w:val="5FE40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B5BE2"/>
    <w:multiLevelType w:val="hybridMultilevel"/>
    <w:tmpl w:val="6666EFB4"/>
    <w:lvl w:ilvl="0" w:tplc="832E1C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22D4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CB9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EBA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C42D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A65F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288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C00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6A14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0CE508E"/>
    <w:multiLevelType w:val="hybridMultilevel"/>
    <w:tmpl w:val="1FFEA306"/>
    <w:lvl w:ilvl="0" w:tplc="9C8C0E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D2A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053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B803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4CA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1CAC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23D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0EA0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AEC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5C42C0B"/>
    <w:multiLevelType w:val="hybridMultilevel"/>
    <w:tmpl w:val="81A63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E"/>
    <w:rsid w:val="00052C69"/>
    <w:rsid w:val="000A49C1"/>
    <w:rsid w:val="000A61DB"/>
    <w:rsid w:val="001E187D"/>
    <w:rsid w:val="002F03AF"/>
    <w:rsid w:val="002F6CEB"/>
    <w:rsid w:val="00332AA1"/>
    <w:rsid w:val="0035733D"/>
    <w:rsid w:val="003C1558"/>
    <w:rsid w:val="005C44DD"/>
    <w:rsid w:val="005F1BB6"/>
    <w:rsid w:val="00620562"/>
    <w:rsid w:val="006362ED"/>
    <w:rsid w:val="00636E8C"/>
    <w:rsid w:val="00665052"/>
    <w:rsid w:val="0067362F"/>
    <w:rsid w:val="00695CC1"/>
    <w:rsid w:val="007113D6"/>
    <w:rsid w:val="00986CEE"/>
    <w:rsid w:val="00AC30A9"/>
    <w:rsid w:val="00AE7DDB"/>
    <w:rsid w:val="00B11057"/>
    <w:rsid w:val="00B402FF"/>
    <w:rsid w:val="00BC5EB8"/>
    <w:rsid w:val="00CA4288"/>
    <w:rsid w:val="00CD4661"/>
    <w:rsid w:val="00CE2300"/>
    <w:rsid w:val="00D1322C"/>
    <w:rsid w:val="00D33A26"/>
    <w:rsid w:val="00F06AF1"/>
    <w:rsid w:val="00F17853"/>
    <w:rsid w:val="00F532DC"/>
    <w:rsid w:val="00FC0C5D"/>
    <w:rsid w:val="00FC1E5E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9D8B"/>
  <w15:docId w15:val="{2930705E-B7DC-4E67-BDF2-32E08B6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E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F06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6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A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08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2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4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6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2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222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6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2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6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7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Windows User</cp:lastModifiedBy>
  <cp:revision>4</cp:revision>
  <cp:lastPrinted>2018-02-14T12:33:00Z</cp:lastPrinted>
  <dcterms:created xsi:type="dcterms:W3CDTF">2018-02-14T12:30:00Z</dcterms:created>
  <dcterms:modified xsi:type="dcterms:W3CDTF">2018-02-14T12:34:00Z</dcterms:modified>
</cp:coreProperties>
</file>